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ff9900"/>
          <w:sz w:val="28"/>
          <w:szCs w:val="28"/>
          <w:u w:val="single"/>
          <w:rtl w:val="0"/>
        </w:rPr>
        <w:t xml:space="preserve">OET Writing Sub-test Skill 2: Summarising Information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ff9900"/>
          <w:sz w:val="28"/>
          <w:szCs w:val="28"/>
          <w:u w:val="single"/>
          <w:rtl w:val="0"/>
        </w:rPr>
        <w:t xml:space="preserve">Objectives</w:t>
      </w:r>
    </w:p>
    <w:p w:rsidR="00000000" w:rsidDel="00000000" w:rsidP="00000000" w:rsidRDefault="00000000" w:rsidRPr="00000000" w14:paraId="00000005">
      <w:pPr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Identify OET Writing Assessment Criteria which relate to summarising.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Combine key facts from case notes in order to create a concise accurate complex sentence.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Questions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Answers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are some common scenarios from your workplace when you have to produce written summaries from more detailed information?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Patient reporting - providing a picture (family history, social history, medical concerns)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Progress note -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Incident report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Surgical summaries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What are some key issues which impact this skill?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Time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ff9900"/>
          <w:sz w:val="28"/>
          <w:szCs w:val="28"/>
          <w:u w:val="single"/>
          <w:rtl w:val="0"/>
        </w:rPr>
        <w:t xml:space="preserve">Test Taking Strategy: Identify what to leave out and keep in</w:t>
      </w:r>
    </w:p>
    <w:p w:rsidR="00000000" w:rsidDel="00000000" w:rsidP="00000000" w:rsidRDefault="00000000" w:rsidRPr="00000000" w14:paraId="00000021">
      <w:pPr>
        <w:rPr>
          <w:b w:val="1"/>
          <w:bCs w:val="1"/>
          <w:color w:val="ff99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Read the following case notes and answer these questions:</w:t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Who is the recipient of the letter?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What are the health circumstances of the patient?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Why is the letter being written? 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70358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035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4889500"/>
            <wp:effectExtent b="0" l="0" r="0" t="0"/>
            <wp:docPr id="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88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27000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7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Questions </w:t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Answers</w:t>
            </w:r>
          </w:p>
        </w:tc>
      </w:tr>
      <w:tr>
        <w:trPr>
          <w:cantSplit w:val="0"/>
          <w:trHeight w:val="1144.863281249999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Which facts are relevant to the reader and which can be omitted? Why? 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Which facts/figures can’t be paraphrased without changing the meaning? 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b w:val="1"/>
          <w:bCs w:val="1"/>
          <w:color w:val="ff99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b w:val="1"/>
          <w:bCs w:val="1"/>
          <w:color w:val="ff99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  <w:bCs w:val="1"/>
          <w:color w:val="ff99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color w:val="ff9900"/>
          <w:sz w:val="30"/>
          <w:szCs w:val="3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b w:val="1"/>
          <w:bCs w:val="1"/>
          <w:color w:val="ff9900"/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color w:val="ff9900"/>
          <w:sz w:val="30"/>
          <w:szCs w:val="30"/>
          <w:u w:val="single"/>
          <w:rtl w:val="0"/>
        </w:rPr>
        <w:t xml:space="preserve">Writing Summarising Sentences 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hyperlink r:id="rId9">
        <w:r w:rsidDel="00000000" w:rsidR="00000000" w:rsidRPr="00000000">
          <w:rPr>
            <w:color w:val="1155cc"/>
            <w:u w:val="single"/>
          </w:rPr>
          <w:drawing>
            <wp:inline distB="114300" distT="114300" distL="114300" distR="114300">
              <wp:extent cx="5731200" cy="3048000"/>
              <wp:effectExtent b="0" l="0" r="0" t="0"/>
              <wp:docPr id="6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0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200" cy="30480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information is omitted? Why?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Which information is paraphrased? Is the meaning still clear and accurate?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Underline words which are left unchanged. Why?</w:t>
      </w:r>
    </w:p>
    <w:p w:rsidR="00000000" w:rsidDel="00000000" w:rsidP="00000000" w:rsidRDefault="00000000" w:rsidRPr="00000000" w14:paraId="0000005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/>
        <w:drawing>
          <wp:inline distB="114300" distT="114300" distL="114300" distR="114300">
            <wp:extent cx="4019550" cy="7381875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7381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8166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81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image" Target="media/image1.png"/><Relationship Id="rId12" Type="http://schemas.openxmlformats.org/officeDocument/2006/relationships/image" Target="media/image5.png"/><Relationship Id="rId9" Type="http://schemas.openxmlformats.org/officeDocument/2006/relationships/hyperlink" Target="https://wordwall.net/resource/120878666/summary-sentence-matching-activity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6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